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EC2" w:rsidRPr="002B3876" w:rsidRDefault="00224EC2" w:rsidP="00224EC2">
      <w:pPr>
        <w:widowControl w:val="0"/>
        <w:tabs>
          <w:tab w:val="left" w:pos="4680"/>
        </w:tabs>
        <w:autoSpaceDE w:val="0"/>
        <w:autoSpaceDN w:val="0"/>
        <w:adjustRightInd w:val="0"/>
        <w:ind w:left="6096" w:right="-143"/>
        <w:rPr>
          <w:sz w:val="24"/>
          <w:szCs w:val="24"/>
        </w:rPr>
      </w:pPr>
      <w:r w:rsidRPr="002B3876">
        <w:rPr>
          <w:sz w:val="24"/>
          <w:szCs w:val="24"/>
        </w:rPr>
        <w:t>Приложение 8</w:t>
      </w:r>
    </w:p>
    <w:p w:rsidR="00224EC2" w:rsidRPr="002B3876" w:rsidRDefault="00224EC2" w:rsidP="00224EC2">
      <w:pPr>
        <w:widowControl w:val="0"/>
        <w:tabs>
          <w:tab w:val="left" w:pos="4680"/>
        </w:tabs>
        <w:autoSpaceDE w:val="0"/>
        <w:autoSpaceDN w:val="0"/>
        <w:adjustRightInd w:val="0"/>
        <w:ind w:left="6096" w:right="-143"/>
        <w:rPr>
          <w:sz w:val="24"/>
          <w:szCs w:val="24"/>
        </w:rPr>
      </w:pPr>
      <w:r w:rsidRPr="002B3876">
        <w:rPr>
          <w:sz w:val="24"/>
          <w:szCs w:val="24"/>
        </w:rPr>
        <w:t xml:space="preserve">к Порядку принятия решений о разработке муниципальных </w:t>
      </w:r>
      <w:proofErr w:type="gramStart"/>
      <w:r w:rsidRPr="002B3876">
        <w:rPr>
          <w:sz w:val="24"/>
          <w:szCs w:val="24"/>
        </w:rPr>
        <w:t>программ</w:t>
      </w:r>
      <w:proofErr w:type="gramEnd"/>
      <w:r w:rsidRPr="002B3876">
        <w:rPr>
          <w:sz w:val="24"/>
          <w:szCs w:val="24"/>
        </w:rPr>
        <w:t xml:space="preserve"> ЗАТО Северск Томской области, их формирования </w:t>
      </w:r>
      <w:r w:rsidRPr="002B3876">
        <w:rPr>
          <w:sz w:val="24"/>
          <w:szCs w:val="24"/>
        </w:rPr>
        <w:br/>
        <w:t>и реализации</w:t>
      </w:r>
    </w:p>
    <w:p w:rsidR="00224EC2" w:rsidRPr="002B3876" w:rsidRDefault="00224EC2" w:rsidP="00224EC2">
      <w:pPr>
        <w:widowControl w:val="0"/>
        <w:autoSpaceDE w:val="0"/>
        <w:autoSpaceDN w:val="0"/>
        <w:adjustRightInd w:val="0"/>
        <w:ind w:right="-29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224EC2" w:rsidRPr="002B3876" w:rsidRDefault="00224EC2" w:rsidP="00224EC2">
      <w:pPr>
        <w:shd w:val="clear" w:color="auto" w:fill="FFFFFF"/>
        <w:jc w:val="center"/>
        <w:rPr>
          <w:sz w:val="24"/>
          <w:szCs w:val="24"/>
        </w:rPr>
      </w:pPr>
      <w:r w:rsidRPr="002B3876">
        <w:rPr>
          <w:sz w:val="24"/>
          <w:szCs w:val="24"/>
        </w:rPr>
        <w:t xml:space="preserve">Оценка </w:t>
      </w:r>
    </w:p>
    <w:p w:rsidR="00224EC2" w:rsidRPr="002B3876" w:rsidRDefault="00224EC2" w:rsidP="00224EC2">
      <w:pPr>
        <w:shd w:val="clear" w:color="auto" w:fill="FFFFFF"/>
        <w:jc w:val="center"/>
        <w:rPr>
          <w:sz w:val="24"/>
          <w:szCs w:val="24"/>
        </w:rPr>
      </w:pPr>
      <w:r w:rsidRPr="002B3876">
        <w:rPr>
          <w:sz w:val="24"/>
          <w:szCs w:val="24"/>
        </w:rPr>
        <w:t>результатов реализации мер правового регулирования</w:t>
      </w:r>
      <w:r w:rsidR="00043EA2">
        <w:rPr>
          <w:sz w:val="24"/>
          <w:szCs w:val="24"/>
        </w:rPr>
        <w:t xml:space="preserve"> </w:t>
      </w:r>
      <w:r w:rsidRPr="002B3876">
        <w:rPr>
          <w:sz w:val="24"/>
          <w:szCs w:val="24"/>
        </w:rPr>
        <w:br/>
        <w:t xml:space="preserve">в сфере реализации муниципальной программы </w:t>
      </w:r>
    </w:p>
    <w:p w:rsidR="00055665" w:rsidRDefault="00055665" w:rsidP="007263A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263AA" w:rsidRPr="002B3876">
        <w:rPr>
          <w:sz w:val="24"/>
          <w:szCs w:val="24"/>
        </w:rPr>
        <w:t xml:space="preserve">«Обеспечение безопасности населения на </w:t>
      </w:r>
      <w:proofErr w:type="gramStart"/>
      <w:r w:rsidR="007263AA" w:rsidRPr="002B3876">
        <w:rPr>
          <w:sz w:val="24"/>
          <w:szCs w:val="24"/>
        </w:rPr>
        <w:t>территории</w:t>
      </w:r>
      <w:proofErr w:type="gramEnd"/>
      <w:r w:rsidR="007263AA" w:rsidRPr="002B3876">
        <w:rPr>
          <w:sz w:val="24"/>
          <w:szCs w:val="24"/>
        </w:rPr>
        <w:t xml:space="preserve"> ЗАТО Северск»</w:t>
      </w:r>
    </w:p>
    <w:p w:rsidR="007263AA" w:rsidRPr="002B3876" w:rsidRDefault="007263AA" w:rsidP="007263AA">
      <w:pPr>
        <w:jc w:val="center"/>
        <w:rPr>
          <w:sz w:val="24"/>
          <w:szCs w:val="24"/>
        </w:rPr>
      </w:pPr>
      <w:r w:rsidRPr="002B3876">
        <w:rPr>
          <w:sz w:val="24"/>
          <w:szCs w:val="24"/>
        </w:rPr>
        <w:t xml:space="preserve"> на 2015 - 2020 годы за 2018 год</w:t>
      </w:r>
    </w:p>
    <w:p w:rsidR="00224EC2" w:rsidRPr="002B3876" w:rsidRDefault="00224EC2" w:rsidP="00224EC2">
      <w:pPr>
        <w:shd w:val="clear" w:color="auto" w:fill="FFFFFF"/>
        <w:spacing w:before="5"/>
        <w:jc w:val="center"/>
        <w:rPr>
          <w:sz w:val="24"/>
          <w:szCs w:val="24"/>
        </w:rPr>
      </w:pPr>
    </w:p>
    <w:tbl>
      <w:tblPr>
        <w:tblW w:w="9810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"/>
        <w:gridCol w:w="2267"/>
        <w:gridCol w:w="2075"/>
        <w:gridCol w:w="1353"/>
        <w:gridCol w:w="1328"/>
        <w:gridCol w:w="2238"/>
      </w:tblGrid>
      <w:tr w:rsidR="00224EC2" w:rsidRPr="00482D64" w:rsidTr="00FB206E">
        <w:trPr>
          <w:trHeight w:val="1083"/>
          <w:tblHeader/>
        </w:trPr>
        <w:tc>
          <w:tcPr>
            <w:tcW w:w="558" w:type="dxa"/>
            <w:vMerge w:val="restart"/>
          </w:tcPr>
          <w:p w:rsidR="00224EC2" w:rsidRPr="00482D64" w:rsidRDefault="00224EC2" w:rsidP="00D53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82D6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82D64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482D6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98" w:type="dxa"/>
            <w:vMerge w:val="restart"/>
          </w:tcPr>
          <w:p w:rsidR="00224EC2" w:rsidRPr="00482D64" w:rsidRDefault="00224EC2" w:rsidP="00D53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Наименование меры (бюджетной, налоговой, правовой, иной)</w:t>
            </w:r>
          </w:p>
        </w:tc>
        <w:tc>
          <w:tcPr>
            <w:tcW w:w="2046" w:type="dxa"/>
            <w:vMerge w:val="restart"/>
          </w:tcPr>
          <w:p w:rsidR="00224EC2" w:rsidRPr="00482D64" w:rsidRDefault="00224EC2" w:rsidP="00D53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Содержание меры</w:t>
            </w:r>
          </w:p>
        </w:tc>
        <w:tc>
          <w:tcPr>
            <w:tcW w:w="2674" w:type="dxa"/>
            <w:gridSpan w:val="2"/>
          </w:tcPr>
          <w:p w:rsidR="00224EC2" w:rsidRPr="00482D64" w:rsidRDefault="00224EC2" w:rsidP="00D53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2434" w:type="dxa"/>
            <w:vMerge w:val="restart"/>
          </w:tcPr>
          <w:p w:rsidR="00224EC2" w:rsidRPr="00482D64" w:rsidRDefault="00224EC2" w:rsidP="00D53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Социально-экономический эффект от применения меры</w:t>
            </w:r>
          </w:p>
        </w:tc>
      </w:tr>
      <w:tr w:rsidR="00224EC2" w:rsidRPr="00482D64" w:rsidTr="00FB206E">
        <w:trPr>
          <w:tblHeader/>
        </w:trPr>
        <w:tc>
          <w:tcPr>
            <w:tcW w:w="558" w:type="dxa"/>
            <w:vMerge/>
          </w:tcPr>
          <w:p w:rsidR="00224EC2" w:rsidRPr="00482D64" w:rsidRDefault="00224EC2" w:rsidP="00D533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8" w:type="dxa"/>
            <w:vMerge/>
          </w:tcPr>
          <w:p w:rsidR="00224EC2" w:rsidRPr="00482D64" w:rsidRDefault="00224EC2" w:rsidP="00D533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224EC2" w:rsidRPr="00482D64" w:rsidRDefault="00224EC2" w:rsidP="00D533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224EC2" w:rsidRPr="00482D64" w:rsidRDefault="00224EC2" w:rsidP="00D53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290" w:type="dxa"/>
          </w:tcPr>
          <w:p w:rsidR="00224EC2" w:rsidRPr="00482D64" w:rsidRDefault="00224EC2" w:rsidP="00D533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2434" w:type="dxa"/>
            <w:vMerge/>
          </w:tcPr>
          <w:p w:rsidR="00224EC2" w:rsidRPr="00482D64" w:rsidRDefault="00224EC2" w:rsidP="00D533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3484" w:rsidRPr="00482D64" w:rsidTr="00FB206E">
        <w:trPr>
          <w:tblHeader/>
        </w:trPr>
        <w:tc>
          <w:tcPr>
            <w:tcW w:w="558" w:type="dxa"/>
          </w:tcPr>
          <w:p w:rsidR="00003484" w:rsidRPr="00482D64" w:rsidRDefault="00003484" w:rsidP="007404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8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46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4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90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34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03484" w:rsidRPr="00482D64" w:rsidTr="00D533C2">
        <w:tc>
          <w:tcPr>
            <w:tcW w:w="558" w:type="dxa"/>
          </w:tcPr>
          <w:p w:rsidR="00003484" w:rsidRPr="00482D64" w:rsidRDefault="00003484" w:rsidP="007404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098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Профилактика терроризма и экстремизма, минимизация и ликвидация последствий проявления терроризма и экстремизма в границах городского округа</w:t>
            </w:r>
          </w:p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6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Создание условий, препятствующих совершению террористических актов и иных действий экстремистского характера</w:t>
            </w:r>
          </w:p>
        </w:tc>
        <w:tc>
          <w:tcPr>
            <w:tcW w:w="1384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290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2434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 xml:space="preserve">Отсутствие на </w:t>
            </w:r>
            <w:proofErr w:type="gramStart"/>
            <w:r w:rsidRPr="00482D64">
              <w:rPr>
                <w:rFonts w:ascii="Times New Roman" w:hAnsi="Times New Roman"/>
                <w:sz w:val="24"/>
                <w:szCs w:val="24"/>
              </w:rPr>
              <w:t>территории</w:t>
            </w:r>
            <w:proofErr w:type="gramEnd"/>
            <w:r w:rsidRPr="00482D64">
              <w:rPr>
                <w:rFonts w:ascii="Times New Roman" w:hAnsi="Times New Roman"/>
                <w:sz w:val="24"/>
                <w:szCs w:val="24"/>
              </w:rPr>
              <w:t xml:space="preserve"> ЗАТО Северск террористических актов, фактов проявления экстремизма</w:t>
            </w:r>
          </w:p>
        </w:tc>
      </w:tr>
      <w:tr w:rsidR="00003484" w:rsidRPr="00482D64" w:rsidTr="00D533C2">
        <w:tc>
          <w:tcPr>
            <w:tcW w:w="558" w:type="dxa"/>
          </w:tcPr>
          <w:p w:rsidR="00003484" w:rsidRPr="00482D64" w:rsidRDefault="00003484" w:rsidP="007404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098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 xml:space="preserve">Предупреждение и ликвидация последствий чрезвычайных ситуаций в границах городского </w:t>
            </w:r>
            <w:proofErr w:type="gramStart"/>
            <w:r w:rsidRPr="00482D64">
              <w:rPr>
                <w:rFonts w:ascii="Times New Roman" w:hAnsi="Times New Roman"/>
                <w:sz w:val="24"/>
                <w:szCs w:val="24"/>
              </w:rPr>
              <w:t>округа</w:t>
            </w:r>
            <w:proofErr w:type="gramEnd"/>
            <w:r w:rsidRPr="00482D64">
              <w:rPr>
                <w:rFonts w:ascii="Times New Roman" w:hAnsi="Times New Roman"/>
                <w:sz w:val="24"/>
                <w:szCs w:val="24"/>
              </w:rPr>
              <w:t xml:space="preserve"> ЗАТО Северск Томской области</w:t>
            </w:r>
          </w:p>
        </w:tc>
        <w:tc>
          <w:tcPr>
            <w:tcW w:w="2046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Создание правовой основы для принятия мер по предупреждению чрезвычайных ситуаций и последствий стихийных бедствий</w:t>
            </w:r>
          </w:p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290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2434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 xml:space="preserve">Повышение уровня безопасности на территории городского </w:t>
            </w:r>
            <w:proofErr w:type="gramStart"/>
            <w:r w:rsidRPr="00482D64">
              <w:rPr>
                <w:rFonts w:ascii="Times New Roman" w:hAnsi="Times New Roman"/>
                <w:sz w:val="24"/>
                <w:szCs w:val="24"/>
              </w:rPr>
              <w:t>округа</w:t>
            </w:r>
            <w:proofErr w:type="gramEnd"/>
            <w:r w:rsidRPr="00482D64">
              <w:rPr>
                <w:rFonts w:ascii="Times New Roman" w:hAnsi="Times New Roman"/>
                <w:sz w:val="24"/>
                <w:szCs w:val="24"/>
              </w:rPr>
              <w:t xml:space="preserve"> ЗАТО Северск Томской области</w:t>
            </w:r>
          </w:p>
        </w:tc>
      </w:tr>
      <w:tr w:rsidR="00003484" w:rsidRPr="00482D64" w:rsidTr="00D533C2">
        <w:tc>
          <w:tcPr>
            <w:tcW w:w="558" w:type="dxa"/>
          </w:tcPr>
          <w:p w:rsidR="00003484" w:rsidRPr="00482D64" w:rsidRDefault="00003484" w:rsidP="007404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098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 xml:space="preserve">Обеспечение первичных мер пожарной </w:t>
            </w:r>
            <w:proofErr w:type="spellStart"/>
            <w:r w:rsidRPr="00482D64">
              <w:rPr>
                <w:rFonts w:ascii="Times New Roman" w:hAnsi="Times New Roman"/>
                <w:sz w:val="24"/>
                <w:szCs w:val="24"/>
              </w:rPr>
              <w:t>безопас-ности</w:t>
            </w:r>
            <w:proofErr w:type="spellEnd"/>
            <w:r w:rsidRPr="00482D64">
              <w:rPr>
                <w:rFonts w:ascii="Times New Roman" w:hAnsi="Times New Roman"/>
                <w:sz w:val="24"/>
                <w:szCs w:val="24"/>
              </w:rPr>
              <w:t xml:space="preserve"> в границах городского </w:t>
            </w:r>
            <w:proofErr w:type="gramStart"/>
            <w:r w:rsidRPr="00482D64">
              <w:rPr>
                <w:rFonts w:ascii="Times New Roman" w:hAnsi="Times New Roman"/>
                <w:sz w:val="24"/>
                <w:szCs w:val="24"/>
              </w:rPr>
              <w:t>округа</w:t>
            </w:r>
            <w:proofErr w:type="gramEnd"/>
            <w:r w:rsidRPr="00482D64">
              <w:rPr>
                <w:rFonts w:ascii="Times New Roman" w:hAnsi="Times New Roman"/>
                <w:sz w:val="24"/>
                <w:szCs w:val="24"/>
              </w:rPr>
              <w:t xml:space="preserve"> ЗАТО Северск Томской области</w:t>
            </w:r>
          </w:p>
        </w:tc>
        <w:tc>
          <w:tcPr>
            <w:tcW w:w="2046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 xml:space="preserve">Проведение первичных мер пожарной безопасности в муниципальных учреждениях и населенных </w:t>
            </w:r>
            <w:proofErr w:type="gramStart"/>
            <w:r w:rsidRPr="00482D64">
              <w:rPr>
                <w:rFonts w:ascii="Times New Roman" w:hAnsi="Times New Roman"/>
                <w:sz w:val="24"/>
                <w:szCs w:val="24"/>
              </w:rPr>
              <w:t>пунктах</w:t>
            </w:r>
            <w:proofErr w:type="gramEnd"/>
            <w:r w:rsidRPr="00482D64">
              <w:rPr>
                <w:rFonts w:ascii="Times New Roman" w:hAnsi="Times New Roman"/>
                <w:sz w:val="24"/>
                <w:szCs w:val="24"/>
              </w:rPr>
              <w:t xml:space="preserve"> ЗАТО Северск</w:t>
            </w:r>
          </w:p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290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2434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 xml:space="preserve">Обеспечение пожарной безопасности на территории городского </w:t>
            </w:r>
            <w:proofErr w:type="gramStart"/>
            <w:r w:rsidRPr="00482D64">
              <w:rPr>
                <w:rFonts w:ascii="Times New Roman" w:hAnsi="Times New Roman"/>
                <w:sz w:val="24"/>
                <w:szCs w:val="24"/>
              </w:rPr>
              <w:t>округа</w:t>
            </w:r>
            <w:proofErr w:type="gramEnd"/>
            <w:r w:rsidRPr="00482D64">
              <w:rPr>
                <w:rFonts w:ascii="Times New Roman" w:hAnsi="Times New Roman"/>
                <w:sz w:val="24"/>
                <w:szCs w:val="24"/>
              </w:rPr>
              <w:t xml:space="preserve"> ЗАТО Северск Томской области</w:t>
            </w:r>
          </w:p>
        </w:tc>
      </w:tr>
      <w:tr w:rsidR="00003484" w:rsidRPr="00482D64" w:rsidTr="00D533C2">
        <w:tc>
          <w:tcPr>
            <w:tcW w:w="558" w:type="dxa"/>
          </w:tcPr>
          <w:p w:rsidR="00003484" w:rsidRPr="00482D64" w:rsidRDefault="00003484" w:rsidP="007404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098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 xml:space="preserve">Организация и осуществление мероприятий по гражданской обороне, защите </w:t>
            </w:r>
            <w:r w:rsidRPr="00482D64">
              <w:rPr>
                <w:rFonts w:ascii="Times New Roman" w:hAnsi="Times New Roman"/>
                <w:sz w:val="24"/>
                <w:szCs w:val="24"/>
              </w:rPr>
              <w:lastRenderedPageBreak/>
              <w:t>населения и территории городского округа от чрезвычайных ситуаций природного и техногенного характера</w:t>
            </w:r>
          </w:p>
        </w:tc>
        <w:tc>
          <w:tcPr>
            <w:tcW w:w="2046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Проведение мероприятий по подготовке к ведению гражданской </w:t>
            </w:r>
            <w:r w:rsidRPr="00482D6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обороны и защите населения от чрезвычайных ситуаций </w:t>
            </w:r>
            <w:proofErr w:type="spellStart"/>
            <w:proofErr w:type="gramStart"/>
            <w:r w:rsidRPr="00482D64">
              <w:rPr>
                <w:rFonts w:ascii="Times New Roman" w:hAnsi="Times New Roman"/>
                <w:sz w:val="24"/>
                <w:szCs w:val="24"/>
              </w:rPr>
              <w:t>природ-ного</w:t>
            </w:r>
            <w:proofErr w:type="spellEnd"/>
            <w:proofErr w:type="gramEnd"/>
            <w:r w:rsidRPr="00482D64">
              <w:rPr>
                <w:rFonts w:ascii="Times New Roman" w:hAnsi="Times New Roman"/>
                <w:sz w:val="24"/>
                <w:szCs w:val="24"/>
              </w:rPr>
              <w:t xml:space="preserve"> и техногенного характера</w:t>
            </w:r>
          </w:p>
        </w:tc>
        <w:tc>
          <w:tcPr>
            <w:tcW w:w="1384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1290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2434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 xml:space="preserve">Повышение уровня безопасности на территории городского </w:t>
            </w:r>
            <w:proofErr w:type="gramStart"/>
            <w:r w:rsidRPr="00482D64">
              <w:rPr>
                <w:rFonts w:ascii="Times New Roman" w:hAnsi="Times New Roman"/>
                <w:sz w:val="24"/>
                <w:szCs w:val="24"/>
              </w:rPr>
              <w:t>округа</w:t>
            </w:r>
            <w:proofErr w:type="gramEnd"/>
            <w:r w:rsidRPr="00482D64">
              <w:rPr>
                <w:rFonts w:ascii="Times New Roman" w:hAnsi="Times New Roman"/>
                <w:sz w:val="24"/>
                <w:szCs w:val="24"/>
              </w:rPr>
              <w:t xml:space="preserve"> ЗАТО Северск </w:t>
            </w:r>
            <w:r w:rsidRPr="00482D64">
              <w:rPr>
                <w:rFonts w:ascii="Times New Roman" w:hAnsi="Times New Roman"/>
                <w:sz w:val="24"/>
                <w:szCs w:val="24"/>
              </w:rPr>
              <w:lastRenderedPageBreak/>
              <w:t>Томской области</w:t>
            </w:r>
          </w:p>
        </w:tc>
      </w:tr>
      <w:tr w:rsidR="00003484" w:rsidRPr="00482D64" w:rsidTr="00D533C2">
        <w:tc>
          <w:tcPr>
            <w:tcW w:w="558" w:type="dxa"/>
          </w:tcPr>
          <w:p w:rsidR="00003484" w:rsidRPr="00482D64" w:rsidRDefault="00003484" w:rsidP="007404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098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2046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 xml:space="preserve">Развертывание спасательных постов в местах отдыха населения </w:t>
            </w:r>
          </w:p>
        </w:tc>
        <w:tc>
          <w:tcPr>
            <w:tcW w:w="1384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Летний период 201</w:t>
            </w:r>
            <w:r w:rsidR="00043EA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90" w:type="dxa"/>
          </w:tcPr>
          <w:p w:rsidR="00003484" w:rsidRPr="00482D64" w:rsidRDefault="00003484" w:rsidP="00043E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Летний период 201</w:t>
            </w:r>
            <w:r w:rsidR="00043EA2">
              <w:rPr>
                <w:rFonts w:ascii="Times New Roman" w:hAnsi="Times New Roman"/>
                <w:sz w:val="24"/>
                <w:szCs w:val="24"/>
              </w:rPr>
              <w:t>8</w:t>
            </w:r>
            <w:r w:rsidRPr="00482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34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Обеспечение безопасности на водных объектах</w:t>
            </w:r>
          </w:p>
        </w:tc>
      </w:tr>
      <w:tr w:rsidR="00003484" w:rsidRPr="00482D64" w:rsidTr="00D533C2">
        <w:tc>
          <w:tcPr>
            <w:tcW w:w="558" w:type="dxa"/>
          </w:tcPr>
          <w:p w:rsidR="00003484" w:rsidRPr="00482D64" w:rsidRDefault="00003484" w:rsidP="007404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098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Оказание содействия по созданию и функционированию добровольных формирований населения по охране общественного порядка</w:t>
            </w:r>
          </w:p>
        </w:tc>
        <w:tc>
          <w:tcPr>
            <w:tcW w:w="2046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Создание добровольных формирований по охране общественного порядка</w:t>
            </w:r>
          </w:p>
        </w:tc>
        <w:tc>
          <w:tcPr>
            <w:tcW w:w="1384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290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2434" w:type="dxa"/>
          </w:tcPr>
          <w:p w:rsidR="00003484" w:rsidRPr="00482D64" w:rsidRDefault="00003484" w:rsidP="007404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82D64">
              <w:rPr>
                <w:rFonts w:ascii="Times New Roman" w:hAnsi="Times New Roman"/>
                <w:sz w:val="24"/>
                <w:szCs w:val="24"/>
              </w:rPr>
              <w:t xml:space="preserve">Повышение уровня общественной безопасности на </w:t>
            </w:r>
            <w:proofErr w:type="gramStart"/>
            <w:r w:rsidRPr="00482D64">
              <w:rPr>
                <w:rFonts w:ascii="Times New Roman" w:hAnsi="Times New Roman"/>
                <w:sz w:val="24"/>
                <w:szCs w:val="24"/>
              </w:rPr>
              <w:t>территории</w:t>
            </w:r>
            <w:proofErr w:type="gramEnd"/>
            <w:r w:rsidRPr="00482D64">
              <w:rPr>
                <w:rFonts w:ascii="Times New Roman" w:hAnsi="Times New Roman"/>
                <w:sz w:val="24"/>
                <w:szCs w:val="24"/>
              </w:rPr>
              <w:t xml:space="preserve"> ЗАТО Северск</w:t>
            </w:r>
          </w:p>
        </w:tc>
      </w:tr>
    </w:tbl>
    <w:p w:rsidR="00FB206E" w:rsidRPr="00482D64" w:rsidRDefault="00FB206E" w:rsidP="00FB206E">
      <w:pPr>
        <w:rPr>
          <w:rFonts w:ascii="Times New Roman" w:hAnsi="Times New Roman"/>
          <w:sz w:val="24"/>
          <w:szCs w:val="24"/>
        </w:rPr>
      </w:pPr>
    </w:p>
    <w:p w:rsidR="00FB206E" w:rsidRPr="00482D64" w:rsidRDefault="00FB206E" w:rsidP="00FB206E">
      <w:pPr>
        <w:rPr>
          <w:rFonts w:ascii="Times New Roman" w:hAnsi="Times New Roman"/>
          <w:sz w:val="24"/>
          <w:szCs w:val="24"/>
        </w:rPr>
      </w:pPr>
    </w:p>
    <w:p w:rsidR="00FB206E" w:rsidRPr="00482D64" w:rsidRDefault="00FB206E" w:rsidP="00FB206E">
      <w:pPr>
        <w:rPr>
          <w:rFonts w:ascii="Times New Roman" w:hAnsi="Times New Roman"/>
          <w:sz w:val="24"/>
          <w:szCs w:val="24"/>
        </w:rPr>
      </w:pPr>
    </w:p>
    <w:p w:rsidR="00FB206E" w:rsidRPr="00482D64" w:rsidRDefault="00FB206E" w:rsidP="00FB206E">
      <w:pPr>
        <w:rPr>
          <w:rFonts w:ascii="Times New Roman" w:hAnsi="Times New Roman"/>
          <w:sz w:val="24"/>
          <w:szCs w:val="24"/>
        </w:rPr>
      </w:pPr>
    </w:p>
    <w:p w:rsidR="00FB206E" w:rsidRPr="00482D64" w:rsidRDefault="00FB206E" w:rsidP="00FB206E">
      <w:pPr>
        <w:rPr>
          <w:rFonts w:ascii="Times New Roman" w:hAnsi="Times New Roman"/>
          <w:sz w:val="24"/>
          <w:szCs w:val="24"/>
        </w:rPr>
      </w:pPr>
    </w:p>
    <w:p w:rsidR="00FB206E" w:rsidRPr="00482D64" w:rsidRDefault="00FB206E" w:rsidP="00FB206E">
      <w:pPr>
        <w:rPr>
          <w:rFonts w:ascii="Times New Roman" w:hAnsi="Times New Roman"/>
          <w:sz w:val="24"/>
          <w:szCs w:val="24"/>
        </w:rPr>
      </w:pPr>
    </w:p>
    <w:p w:rsidR="00FB206E" w:rsidRPr="00482D64" w:rsidRDefault="00FB206E" w:rsidP="00FB206E">
      <w:pPr>
        <w:rPr>
          <w:rFonts w:ascii="Times New Roman" w:hAnsi="Times New Roman"/>
          <w:sz w:val="24"/>
          <w:szCs w:val="24"/>
        </w:rPr>
      </w:pPr>
    </w:p>
    <w:p w:rsidR="00FB206E" w:rsidRPr="00482D64" w:rsidRDefault="00FB206E" w:rsidP="00FB206E">
      <w:pPr>
        <w:rPr>
          <w:rFonts w:ascii="Times New Roman" w:hAnsi="Times New Roman"/>
          <w:sz w:val="24"/>
          <w:szCs w:val="24"/>
        </w:rPr>
      </w:pPr>
    </w:p>
    <w:p w:rsidR="00FB206E" w:rsidRPr="00482D64" w:rsidRDefault="00FB206E" w:rsidP="00FB206E">
      <w:pPr>
        <w:rPr>
          <w:rFonts w:ascii="Times New Roman" w:hAnsi="Times New Roman"/>
          <w:sz w:val="24"/>
          <w:szCs w:val="24"/>
        </w:rPr>
      </w:pPr>
    </w:p>
    <w:p w:rsidR="00FB206E" w:rsidRPr="00482D64" w:rsidRDefault="00FB206E" w:rsidP="00FB206E">
      <w:pPr>
        <w:rPr>
          <w:rFonts w:ascii="Times New Roman" w:hAnsi="Times New Roman"/>
          <w:sz w:val="24"/>
          <w:szCs w:val="24"/>
        </w:rPr>
      </w:pPr>
    </w:p>
    <w:p w:rsidR="00FB206E" w:rsidRPr="00482D64" w:rsidRDefault="00FB206E" w:rsidP="00FB206E">
      <w:pPr>
        <w:rPr>
          <w:rFonts w:ascii="Times New Roman" w:hAnsi="Times New Roman"/>
          <w:sz w:val="24"/>
          <w:szCs w:val="24"/>
        </w:rPr>
      </w:pPr>
    </w:p>
    <w:p w:rsidR="00FB206E" w:rsidRPr="00482D64" w:rsidRDefault="00FB206E" w:rsidP="00FB206E">
      <w:pPr>
        <w:rPr>
          <w:rFonts w:ascii="Times New Roman" w:hAnsi="Times New Roman"/>
          <w:sz w:val="24"/>
          <w:szCs w:val="24"/>
        </w:rPr>
      </w:pPr>
    </w:p>
    <w:p w:rsidR="00FB206E" w:rsidRPr="00482D64" w:rsidRDefault="00FB206E" w:rsidP="00FB206E">
      <w:pPr>
        <w:rPr>
          <w:rFonts w:ascii="Times New Roman" w:hAnsi="Times New Roman"/>
          <w:sz w:val="24"/>
          <w:szCs w:val="24"/>
        </w:rPr>
      </w:pPr>
    </w:p>
    <w:p w:rsidR="0050258B" w:rsidRDefault="0050258B" w:rsidP="00FB206E">
      <w:pPr>
        <w:rPr>
          <w:rFonts w:ascii="Times New Roman" w:hAnsi="Times New Roman"/>
          <w:sz w:val="24"/>
          <w:szCs w:val="24"/>
        </w:rPr>
      </w:pPr>
    </w:p>
    <w:p w:rsidR="0050258B" w:rsidRDefault="0050258B" w:rsidP="00FB206E">
      <w:pPr>
        <w:rPr>
          <w:rFonts w:ascii="Times New Roman" w:hAnsi="Times New Roman"/>
          <w:sz w:val="24"/>
          <w:szCs w:val="24"/>
        </w:rPr>
      </w:pPr>
    </w:p>
    <w:p w:rsidR="0050258B" w:rsidRDefault="0050258B" w:rsidP="00FB206E">
      <w:pPr>
        <w:rPr>
          <w:rFonts w:ascii="Times New Roman" w:hAnsi="Times New Roman"/>
          <w:sz w:val="24"/>
          <w:szCs w:val="24"/>
        </w:rPr>
      </w:pPr>
    </w:p>
    <w:p w:rsidR="0050258B" w:rsidRDefault="0050258B" w:rsidP="00FB206E">
      <w:pPr>
        <w:rPr>
          <w:rFonts w:ascii="Times New Roman" w:hAnsi="Times New Roman"/>
          <w:sz w:val="24"/>
          <w:szCs w:val="24"/>
        </w:rPr>
      </w:pPr>
    </w:p>
    <w:p w:rsidR="0050258B" w:rsidRDefault="0050258B" w:rsidP="00FB206E">
      <w:pPr>
        <w:rPr>
          <w:rFonts w:ascii="Times New Roman" w:hAnsi="Times New Roman"/>
          <w:sz w:val="24"/>
          <w:szCs w:val="24"/>
        </w:rPr>
      </w:pPr>
    </w:p>
    <w:p w:rsidR="0050258B" w:rsidRDefault="0050258B" w:rsidP="00FB206E">
      <w:pPr>
        <w:rPr>
          <w:rFonts w:ascii="Times New Roman" w:hAnsi="Times New Roman"/>
          <w:sz w:val="24"/>
          <w:szCs w:val="24"/>
        </w:rPr>
      </w:pPr>
    </w:p>
    <w:p w:rsidR="0050258B" w:rsidRDefault="0050258B" w:rsidP="00FB206E">
      <w:pPr>
        <w:rPr>
          <w:rFonts w:ascii="Times New Roman" w:hAnsi="Times New Roman"/>
          <w:sz w:val="24"/>
          <w:szCs w:val="24"/>
        </w:rPr>
      </w:pPr>
    </w:p>
    <w:p w:rsidR="0050258B" w:rsidRDefault="0050258B" w:rsidP="00FB206E">
      <w:pPr>
        <w:rPr>
          <w:rFonts w:ascii="Times New Roman" w:hAnsi="Times New Roman"/>
          <w:sz w:val="24"/>
          <w:szCs w:val="24"/>
        </w:rPr>
      </w:pPr>
    </w:p>
    <w:p w:rsidR="00FB206E" w:rsidRPr="00482D64" w:rsidRDefault="00FB206E" w:rsidP="00FB206E">
      <w:pPr>
        <w:rPr>
          <w:rFonts w:ascii="Times New Roman" w:hAnsi="Times New Roman"/>
          <w:sz w:val="24"/>
          <w:szCs w:val="24"/>
        </w:rPr>
      </w:pPr>
      <w:r w:rsidRPr="00482D64">
        <w:rPr>
          <w:rFonts w:ascii="Times New Roman" w:hAnsi="Times New Roman"/>
          <w:sz w:val="24"/>
          <w:szCs w:val="24"/>
        </w:rPr>
        <w:t>В.В.Тартышный</w:t>
      </w:r>
    </w:p>
    <w:p w:rsidR="00FF451A" w:rsidRDefault="00FB206E">
      <w:r w:rsidRPr="00482D64">
        <w:rPr>
          <w:rFonts w:ascii="Times New Roman" w:hAnsi="Times New Roman"/>
          <w:sz w:val="24"/>
          <w:szCs w:val="24"/>
        </w:rPr>
        <w:t>77 38 82</w:t>
      </w:r>
    </w:p>
    <w:sectPr w:rsidR="00FF451A" w:rsidSect="00DC3D53">
      <w:headerReference w:type="default" r:id="rId7"/>
      <w:pgSz w:w="11906" w:h="16838" w:code="9"/>
      <w:pgMar w:top="567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3D53" w:rsidRDefault="00DC3D53" w:rsidP="00DC3D53">
      <w:r>
        <w:separator/>
      </w:r>
    </w:p>
  </w:endnote>
  <w:endnote w:type="continuationSeparator" w:id="1">
    <w:p w:rsidR="00DC3D53" w:rsidRDefault="00DC3D53" w:rsidP="00DC3D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3D53" w:rsidRDefault="00DC3D53" w:rsidP="00DC3D53">
      <w:r>
        <w:separator/>
      </w:r>
    </w:p>
  </w:footnote>
  <w:footnote w:type="continuationSeparator" w:id="1">
    <w:p w:rsidR="00DC3D53" w:rsidRDefault="00DC3D53" w:rsidP="00DC3D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32285"/>
      <w:docPartObj>
        <w:docPartGallery w:val="Page Numbers (Top of Page)"/>
        <w:docPartUnique/>
      </w:docPartObj>
    </w:sdtPr>
    <w:sdtContent>
      <w:p w:rsidR="00DC3D53" w:rsidRDefault="008D2D39">
        <w:pPr>
          <w:pStyle w:val="a3"/>
          <w:jc w:val="center"/>
        </w:pPr>
        <w:fldSimple w:instr=" PAGE   \* MERGEFORMAT ">
          <w:r w:rsidR="00055665">
            <w:rPr>
              <w:noProof/>
            </w:rPr>
            <w:t>2</w:t>
          </w:r>
        </w:fldSimple>
      </w:p>
    </w:sdtContent>
  </w:sdt>
  <w:p w:rsidR="00DC3D53" w:rsidRDefault="00DC3D5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08"/>
  <w:characterSpacingControl w:val="doNotCompress"/>
  <w:hdrShapeDefaults>
    <o:shapedefaults v:ext="edit" spidmax="7169"/>
  </w:hdrShapeDefaults>
  <w:footnotePr>
    <w:footnote w:id="0"/>
    <w:footnote w:id="1"/>
  </w:footnotePr>
  <w:endnotePr>
    <w:endnote w:id="0"/>
    <w:endnote w:id="1"/>
  </w:endnotePr>
  <w:compat/>
  <w:rsids>
    <w:rsidRoot w:val="00224EC2"/>
    <w:rsid w:val="00003484"/>
    <w:rsid w:val="00043EA2"/>
    <w:rsid w:val="00055665"/>
    <w:rsid w:val="00141907"/>
    <w:rsid w:val="00224EC2"/>
    <w:rsid w:val="00294163"/>
    <w:rsid w:val="002B3876"/>
    <w:rsid w:val="00482D64"/>
    <w:rsid w:val="0050258B"/>
    <w:rsid w:val="0057430C"/>
    <w:rsid w:val="005F34FF"/>
    <w:rsid w:val="007263AA"/>
    <w:rsid w:val="00744F60"/>
    <w:rsid w:val="00876CCC"/>
    <w:rsid w:val="008A19AC"/>
    <w:rsid w:val="008D2D39"/>
    <w:rsid w:val="00B770AA"/>
    <w:rsid w:val="00BA12FC"/>
    <w:rsid w:val="00C84A85"/>
    <w:rsid w:val="00DC3D53"/>
    <w:rsid w:val="00DF000B"/>
    <w:rsid w:val="00FB206E"/>
    <w:rsid w:val="00FF45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EC2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4EC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C3D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C3D53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C3D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C3D53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AE31E-4587-49B7-AC7A-F03FB9487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385</Words>
  <Characters>2199</Characters>
  <Application>Microsoft Office Word</Application>
  <DocSecurity>0</DocSecurity>
  <Lines>18</Lines>
  <Paragraphs>5</Paragraphs>
  <ScaleCrop>false</ScaleCrop>
  <Company/>
  <LinksUpToDate>false</LinksUpToDate>
  <CharactersWithSpaces>2579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tartyshnyi</dc:creator>
  <cp:lastModifiedBy>tartyshnyi</cp:lastModifiedBy>
  <cp:revision>13</cp:revision>
  <dcterms:created xsi:type="dcterms:W3CDTF">2019-02-04T02:20:00Z</dcterms:created>
  <dcterms:modified xsi:type="dcterms:W3CDTF">2019-02-13T02:46:00Z</dcterms:modified>
</cp:coreProperties>
</file>